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E338" w14:textId="77777777" w:rsidR="00133222" w:rsidRDefault="00D75A8F" w:rsidP="00D834EA">
      <w:pPr>
        <w:rPr>
          <w:rFonts w:ascii="Copperplate Gothic Bold" w:hAnsi="Copperplate Gothic Bold"/>
          <w:sz w:val="40"/>
          <w:szCs w:val="40"/>
        </w:rPr>
      </w:pPr>
      <w:r w:rsidRPr="00133222">
        <w:rPr>
          <w:rFonts w:ascii="Copperplate Gothic Bold" w:hAnsi="Copperplate Gothic Bold"/>
          <w:sz w:val="40"/>
          <w:szCs w:val="40"/>
        </w:rPr>
        <w:t xml:space="preserve">Din Joe (Denis) Fitzgibbon   </w:t>
      </w:r>
      <w:r w:rsidR="002B3225" w:rsidRPr="00133222">
        <w:rPr>
          <w:rFonts w:ascii="Copperplate Gothic Bold" w:hAnsi="Copperplate Gothic Bold"/>
          <w:sz w:val="40"/>
          <w:szCs w:val="40"/>
        </w:rPr>
        <w:t>1921-</w:t>
      </w:r>
      <w:r w:rsidR="00DF3B0F" w:rsidRPr="00133222">
        <w:rPr>
          <w:rFonts w:ascii="Copperplate Gothic Bold" w:hAnsi="Copperplate Gothic Bold"/>
          <w:sz w:val="40"/>
          <w:szCs w:val="40"/>
        </w:rPr>
        <w:t xml:space="preserve">1998 </w:t>
      </w:r>
    </w:p>
    <w:p w14:paraId="6DA8FED1" w14:textId="66A6DE3D" w:rsidR="003D56FA" w:rsidRPr="00133222" w:rsidRDefault="003D56FA" w:rsidP="00D834EA">
      <w:pPr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noProof/>
          <w:sz w:val="40"/>
          <w:szCs w:val="40"/>
        </w:rPr>
        <w:drawing>
          <wp:inline distT="0" distB="0" distL="0" distR="0" wp14:anchorId="60D996DD" wp14:editId="399A11BA">
            <wp:extent cx="2851150" cy="1600200"/>
            <wp:effectExtent l="0" t="0" r="6350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E05C" w14:textId="44DFD1B4" w:rsidR="00D834EA" w:rsidRPr="003D56FA" w:rsidRDefault="00D834EA" w:rsidP="00D834EA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 xml:space="preserve">Better known as Din Joe, Denis Fitzgibbon </w:t>
      </w:r>
      <w:r w:rsidR="00EA6120" w:rsidRPr="003D56FA">
        <w:rPr>
          <w:rFonts w:ascii="Posterama" w:hAnsi="Posterama" w:cs="Posterama"/>
          <w:sz w:val="24"/>
          <w:szCs w:val="24"/>
        </w:rPr>
        <w:t xml:space="preserve">was a former Pres boy, </w:t>
      </w:r>
      <w:r w:rsidR="001E015C" w:rsidRPr="003D56FA">
        <w:rPr>
          <w:rFonts w:ascii="Posterama" w:hAnsi="Posterama" w:cs="Posterama"/>
          <w:sz w:val="24"/>
          <w:szCs w:val="24"/>
        </w:rPr>
        <w:t xml:space="preserve">who played for the Munster Schools side. </w:t>
      </w:r>
      <w:r w:rsidR="009F7BE9" w:rsidRPr="003D56FA">
        <w:rPr>
          <w:rFonts w:ascii="Posterama" w:hAnsi="Posterama" w:cs="Posterama"/>
          <w:sz w:val="24"/>
          <w:szCs w:val="24"/>
        </w:rPr>
        <w:t xml:space="preserve">He joined and played with Dolphin until he moved </w:t>
      </w:r>
      <w:r w:rsidR="00624C1B" w:rsidRPr="003D56FA">
        <w:rPr>
          <w:rFonts w:ascii="Posterama" w:hAnsi="Posterama" w:cs="Posterama"/>
          <w:sz w:val="24"/>
          <w:szCs w:val="24"/>
        </w:rPr>
        <w:t>to D</w:t>
      </w:r>
      <w:r w:rsidR="00B14A51" w:rsidRPr="003D56FA">
        <w:rPr>
          <w:rFonts w:ascii="Posterama" w:hAnsi="Posterama" w:cs="Posterama"/>
          <w:sz w:val="24"/>
          <w:szCs w:val="24"/>
        </w:rPr>
        <w:t>ublin in 1943</w:t>
      </w:r>
      <w:r w:rsidR="00DB3802" w:rsidRPr="003D56FA">
        <w:rPr>
          <w:rFonts w:ascii="Posterama" w:hAnsi="Posterama" w:cs="Posterama"/>
          <w:sz w:val="24"/>
          <w:szCs w:val="24"/>
        </w:rPr>
        <w:t xml:space="preserve">. </w:t>
      </w:r>
      <w:r w:rsidR="00391E27">
        <w:rPr>
          <w:rFonts w:ascii="Posterama" w:hAnsi="Posterama" w:cs="Posterama"/>
          <w:sz w:val="24"/>
          <w:szCs w:val="24"/>
        </w:rPr>
        <w:t>A</w:t>
      </w:r>
      <w:r w:rsidR="009A04C6" w:rsidRPr="003D56FA">
        <w:rPr>
          <w:rFonts w:ascii="Posterama" w:hAnsi="Posterama" w:cs="Posterama"/>
          <w:sz w:val="24"/>
          <w:szCs w:val="24"/>
        </w:rPr>
        <w:t xml:space="preserve"> Munster </w:t>
      </w:r>
      <w:r w:rsidR="00391E27">
        <w:rPr>
          <w:rFonts w:ascii="Posterama" w:hAnsi="Posterama" w:cs="Posterama"/>
          <w:sz w:val="24"/>
          <w:szCs w:val="24"/>
        </w:rPr>
        <w:t xml:space="preserve">interprovincial, he </w:t>
      </w:r>
      <w:r w:rsidR="00DB3802" w:rsidRPr="003D56FA">
        <w:rPr>
          <w:rFonts w:ascii="Posterama" w:hAnsi="Posterama" w:cs="Posterama"/>
          <w:sz w:val="24"/>
          <w:szCs w:val="24"/>
        </w:rPr>
        <w:t xml:space="preserve">won a Cork Charity Cup medal with </w:t>
      </w:r>
      <w:r w:rsidR="00A27FC0" w:rsidRPr="003D56FA">
        <w:rPr>
          <w:rFonts w:ascii="Posterama" w:hAnsi="Posterama" w:cs="Posterama"/>
          <w:sz w:val="24"/>
          <w:szCs w:val="24"/>
        </w:rPr>
        <w:t>Dolphin in 1940</w:t>
      </w:r>
      <w:r w:rsidR="00491233" w:rsidRPr="003D56FA">
        <w:rPr>
          <w:rFonts w:ascii="Posterama" w:hAnsi="Posterama" w:cs="Posterama"/>
          <w:sz w:val="24"/>
          <w:szCs w:val="24"/>
        </w:rPr>
        <w:t xml:space="preserve"> and also featured </w:t>
      </w:r>
      <w:r w:rsidR="00F00545" w:rsidRPr="003D56FA">
        <w:rPr>
          <w:rFonts w:ascii="Posterama" w:hAnsi="Posterama" w:cs="Posterama"/>
          <w:sz w:val="24"/>
          <w:szCs w:val="24"/>
        </w:rPr>
        <w:t xml:space="preserve">in the Senior Cup </w:t>
      </w:r>
      <w:r w:rsidR="008E415C" w:rsidRPr="003D56FA">
        <w:rPr>
          <w:rFonts w:ascii="Posterama" w:hAnsi="Posterama" w:cs="Posterama"/>
          <w:sz w:val="24"/>
          <w:szCs w:val="24"/>
        </w:rPr>
        <w:t>semi-final</w:t>
      </w:r>
      <w:r w:rsidR="00F00545" w:rsidRPr="003D56FA">
        <w:rPr>
          <w:rFonts w:ascii="Posterama" w:hAnsi="Posterama" w:cs="Posterama"/>
          <w:sz w:val="24"/>
          <w:szCs w:val="24"/>
        </w:rPr>
        <w:t xml:space="preserve"> against Young Munste</w:t>
      </w:r>
      <w:r w:rsidR="00FA7E65" w:rsidRPr="003D56FA">
        <w:rPr>
          <w:rFonts w:ascii="Posterama" w:hAnsi="Posterama" w:cs="Posterama"/>
          <w:sz w:val="24"/>
          <w:szCs w:val="24"/>
        </w:rPr>
        <w:t>r. He</w:t>
      </w:r>
      <w:r w:rsidRPr="003D56FA">
        <w:rPr>
          <w:rFonts w:ascii="Posterama" w:hAnsi="Posterama" w:cs="Posterama"/>
          <w:sz w:val="24"/>
          <w:szCs w:val="24"/>
        </w:rPr>
        <w:t xml:space="preserve"> was knocked out in a collision with an opponent</w:t>
      </w:r>
      <w:r w:rsidR="009A0B1A" w:rsidRPr="003D56FA">
        <w:rPr>
          <w:rFonts w:ascii="Posterama" w:hAnsi="Posterama" w:cs="Posterama"/>
          <w:sz w:val="24"/>
          <w:szCs w:val="24"/>
        </w:rPr>
        <w:t>, t</w:t>
      </w:r>
      <w:r w:rsidRPr="003D56FA">
        <w:rPr>
          <w:rFonts w:ascii="Posterama" w:hAnsi="Posterama" w:cs="Posterama"/>
          <w:sz w:val="24"/>
          <w:szCs w:val="24"/>
        </w:rPr>
        <w:t>here was obviously no concussion protocols in those days, he came around with someone standing over him with a “wee bottle” as he said himself.” I lowered its contents, never have I tasted anything like it”, then he went on the score</w:t>
      </w:r>
      <w:r w:rsidR="00874FE9" w:rsidRPr="003D56FA">
        <w:rPr>
          <w:rFonts w:ascii="Posterama" w:hAnsi="Posterama" w:cs="Posterama"/>
          <w:sz w:val="24"/>
          <w:szCs w:val="24"/>
        </w:rPr>
        <w:t xml:space="preserve"> a try which secured </w:t>
      </w:r>
      <w:r w:rsidR="00C750D9" w:rsidRPr="003D56FA">
        <w:rPr>
          <w:rFonts w:ascii="Posterama" w:hAnsi="Posterama" w:cs="Posterama"/>
          <w:sz w:val="24"/>
          <w:szCs w:val="24"/>
        </w:rPr>
        <w:t xml:space="preserve">the victory. </w:t>
      </w:r>
      <w:r w:rsidRPr="003D56FA">
        <w:rPr>
          <w:rFonts w:ascii="Posterama" w:hAnsi="Posterama" w:cs="Posterama"/>
          <w:sz w:val="24"/>
          <w:szCs w:val="24"/>
        </w:rPr>
        <w:t xml:space="preserve"> the match winning try.</w:t>
      </w:r>
      <w:r w:rsidR="00DE1220" w:rsidRPr="003D56FA">
        <w:rPr>
          <w:rFonts w:ascii="Posterama" w:hAnsi="Posterama" w:cs="Posterama"/>
          <w:sz w:val="24"/>
          <w:szCs w:val="24"/>
        </w:rPr>
        <w:t xml:space="preserve"> They were beaten</w:t>
      </w:r>
      <w:r w:rsidR="00812508" w:rsidRPr="003D56FA">
        <w:rPr>
          <w:rFonts w:ascii="Posterama" w:hAnsi="Posterama" w:cs="Posterama"/>
          <w:sz w:val="24"/>
          <w:szCs w:val="24"/>
        </w:rPr>
        <w:t xml:space="preserve"> by UCC</w:t>
      </w:r>
      <w:r w:rsidR="00DE1220" w:rsidRPr="003D56FA">
        <w:rPr>
          <w:rFonts w:ascii="Posterama" w:hAnsi="Posterama" w:cs="Posterama"/>
          <w:sz w:val="24"/>
          <w:szCs w:val="24"/>
        </w:rPr>
        <w:t xml:space="preserve"> 8-6 </w:t>
      </w:r>
      <w:r w:rsidR="00812508" w:rsidRPr="003D56FA">
        <w:rPr>
          <w:rFonts w:ascii="Posterama" w:hAnsi="Posterama" w:cs="Posterama"/>
          <w:sz w:val="24"/>
          <w:szCs w:val="24"/>
        </w:rPr>
        <w:t>in the final with Fitzgibbon kicking a penalty.</w:t>
      </w:r>
      <w:r w:rsidR="00391E27">
        <w:rPr>
          <w:rFonts w:ascii="Posterama" w:hAnsi="Posterama" w:cs="Posterama"/>
          <w:sz w:val="24"/>
          <w:szCs w:val="24"/>
        </w:rPr>
        <w:t xml:space="preserve"> He was forced to retire from rugby due to a serious eye injury.</w:t>
      </w:r>
    </w:p>
    <w:p w14:paraId="6443E0E8" w14:textId="71273A30" w:rsidR="00A86447" w:rsidRPr="003D56FA" w:rsidRDefault="009C20A5" w:rsidP="00D834EA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 xml:space="preserve">When he left for </w:t>
      </w:r>
      <w:r w:rsidR="008E415C" w:rsidRPr="003D56FA">
        <w:rPr>
          <w:rFonts w:ascii="Posterama" w:hAnsi="Posterama" w:cs="Posterama"/>
          <w:sz w:val="24"/>
          <w:szCs w:val="24"/>
        </w:rPr>
        <w:t>Dublin,</w:t>
      </w:r>
      <w:r w:rsidRPr="003D56FA">
        <w:rPr>
          <w:rFonts w:ascii="Posterama" w:hAnsi="Posterama" w:cs="Posterama"/>
          <w:sz w:val="24"/>
          <w:szCs w:val="24"/>
        </w:rPr>
        <w:t xml:space="preserve"> he did not even have a train ticket, taking a lift in a </w:t>
      </w:r>
      <w:r w:rsidR="00F078D2" w:rsidRPr="003D56FA">
        <w:rPr>
          <w:rFonts w:ascii="Posterama" w:hAnsi="Posterama" w:cs="Posterama"/>
          <w:sz w:val="24"/>
          <w:szCs w:val="24"/>
        </w:rPr>
        <w:t xml:space="preserve">lorry. He got a job as an </w:t>
      </w:r>
      <w:r w:rsidR="00D834EA" w:rsidRPr="003D56FA">
        <w:rPr>
          <w:rFonts w:ascii="Posterama" w:hAnsi="Posterama" w:cs="Posterama"/>
          <w:sz w:val="24"/>
          <w:szCs w:val="24"/>
        </w:rPr>
        <w:t>Accountan</w:t>
      </w:r>
      <w:r w:rsidR="00AB669F" w:rsidRPr="003D56FA">
        <w:rPr>
          <w:rFonts w:ascii="Posterama" w:hAnsi="Posterama" w:cs="Posterama"/>
          <w:sz w:val="24"/>
          <w:szCs w:val="24"/>
        </w:rPr>
        <w:t xml:space="preserve">t with </w:t>
      </w:r>
      <w:r w:rsidR="00D834EA" w:rsidRPr="003D56FA">
        <w:rPr>
          <w:rFonts w:ascii="Posterama" w:hAnsi="Posterama" w:cs="Posterama"/>
          <w:sz w:val="24"/>
          <w:szCs w:val="24"/>
        </w:rPr>
        <w:t xml:space="preserve">Batchelors Foods before moving to Fords Smithfield Motors. He </w:t>
      </w:r>
      <w:r w:rsidR="009A04B0" w:rsidRPr="003D56FA">
        <w:rPr>
          <w:rFonts w:ascii="Posterama" w:hAnsi="Posterama" w:cs="Posterama"/>
          <w:sz w:val="24"/>
          <w:szCs w:val="24"/>
        </w:rPr>
        <w:t>started as an Accountant and then moved into sales</w:t>
      </w:r>
      <w:r w:rsidR="003759EA" w:rsidRPr="003D56FA">
        <w:rPr>
          <w:rFonts w:ascii="Posterama" w:hAnsi="Posterama" w:cs="Posterama"/>
          <w:sz w:val="24"/>
          <w:szCs w:val="24"/>
        </w:rPr>
        <w:t xml:space="preserve"> and ended up as Sales Manager</w:t>
      </w:r>
      <w:r w:rsidR="00B06ECF" w:rsidRPr="003D56FA">
        <w:rPr>
          <w:rFonts w:ascii="Posterama" w:hAnsi="Posterama" w:cs="Posterama"/>
          <w:sz w:val="24"/>
          <w:szCs w:val="24"/>
        </w:rPr>
        <w:t xml:space="preserve">. He set up on his own in the </w:t>
      </w:r>
      <w:r w:rsidR="008E415C" w:rsidRPr="003D56FA">
        <w:rPr>
          <w:rFonts w:ascii="Posterama" w:hAnsi="Posterama" w:cs="Posterama"/>
          <w:sz w:val="24"/>
          <w:szCs w:val="24"/>
        </w:rPr>
        <w:t>motor trade</w:t>
      </w:r>
      <w:r w:rsidR="00B06ECF" w:rsidRPr="003D56FA">
        <w:rPr>
          <w:rFonts w:ascii="Posterama" w:hAnsi="Posterama" w:cs="Posterama"/>
          <w:sz w:val="24"/>
          <w:szCs w:val="24"/>
        </w:rPr>
        <w:t xml:space="preserve"> </w:t>
      </w:r>
      <w:r w:rsidR="00CC46D9" w:rsidRPr="003D56FA">
        <w:rPr>
          <w:rFonts w:ascii="Posterama" w:hAnsi="Posterama" w:cs="Posterama"/>
          <w:sz w:val="24"/>
          <w:szCs w:val="24"/>
        </w:rPr>
        <w:t>before selling his interest and joining Radio Eireann</w:t>
      </w:r>
      <w:r w:rsidR="00857FEF" w:rsidRPr="003D56FA">
        <w:rPr>
          <w:rFonts w:ascii="Posterama" w:hAnsi="Posterama" w:cs="Posterama"/>
          <w:sz w:val="24"/>
          <w:szCs w:val="24"/>
        </w:rPr>
        <w:t>.</w:t>
      </w:r>
    </w:p>
    <w:p w14:paraId="3DECF60F" w14:textId="05656790" w:rsidR="00D834EA" w:rsidRPr="003D56FA" w:rsidRDefault="00D834EA" w:rsidP="00D834EA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 xml:space="preserve">In the early 1950’s he was appearing on a quiz show panel on Radio Eireann, he had a distinctive voice with his clear Cork accent. In 1953 he was hosting his own live radio entertainment show </w:t>
      </w:r>
      <w:r w:rsidR="008E415C" w:rsidRPr="003D56FA">
        <w:rPr>
          <w:rFonts w:ascii="Posterama" w:hAnsi="Posterama" w:cs="Posterama"/>
          <w:sz w:val="24"/>
          <w:szCs w:val="24"/>
        </w:rPr>
        <w:t>“Take</w:t>
      </w:r>
      <w:r w:rsidRPr="003D56FA">
        <w:rPr>
          <w:rFonts w:ascii="Posterama" w:hAnsi="Posterama" w:cs="Posterama"/>
          <w:sz w:val="24"/>
          <w:szCs w:val="24"/>
        </w:rPr>
        <w:t xml:space="preserve"> the Floor” </w:t>
      </w:r>
    </w:p>
    <w:p w14:paraId="15694D3D" w14:textId="00BA9695" w:rsidR="00E305FB" w:rsidRPr="003D56FA" w:rsidRDefault="00D834EA" w:rsidP="00D834EA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 xml:space="preserve">“Lift the latch, open the door, step right in and take the floor </w:t>
      </w:r>
      <w:r w:rsidR="008E415C" w:rsidRPr="003D56FA">
        <w:rPr>
          <w:rFonts w:ascii="Posterama" w:hAnsi="Posterama" w:cs="Posterama"/>
          <w:sz w:val="24"/>
          <w:szCs w:val="24"/>
        </w:rPr>
        <w:t>“the</w:t>
      </w:r>
      <w:r w:rsidRPr="003D56FA">
        <w:rPr>
          <w:rFonts w:ascii="Posterama" w:hAnsi="Posterama" w:cs="Posterama"/>
          <w:sz w:val="24"/>
          <w:szCs w:val="24"/>
        </w:rPr>
        <w:t xml:space="preserve"> famous opening lines. They experimented with television in the late 60’s but quickly returned to radio and the programme continued until 1978.</w:t>
      </w:r>
    </w:p>
    <w:p w14:paraId="2FFDB4F7" w14:textId="00AEDE0E" w:rsidR="00E305FB" w:rsidRPr="003D56FA" w:rsidRDefault="00E305FB" w:rsidP="00E305FB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>He became Sales Director for Volkswagen in 1960 + Managing Director of Toyota Ireland in 1975.</w:t>
      </w:r>
      <w:r w:rsidR="00AA4846" w:rsidRPr="003D56FA">
        <w:rPr>
          <w:rFonts w:ascii="Posterama" w:hAnsi="Posterama" w:cs="Posterama"/>
          <w:sz w:val="24"/>
          <w:szCs w:val="24"/>
        </w:rPr>
        <w:t xml:space="preserve"> He also </w:t>
      </w:r>
      <w:r w:rsidR="004A1CD9" w:rsidRPr="003D56FA">
        <w:rPr>
          <w:rFonts w:ascii="Posterama" w:hAnsi="Posterama" w:cs="Posterama"/>
          <w:sz w:val="24"/>
          <w:szCs w:val="24"/>
        </w:rPr>
        <w:t>served as chairman of the Marketing Institute of Ireland.</w:t>
      </w:r>
    </w:p>
    <w:p w14:paraId="46A87B1C" w14:textId="3FAF60E9" w:rsidR="00D834EA" w:rsidRPr="003D56FA" w:rsidRDefault="00D834EA" w:rsidP="00D834EA">
      <w:pPr>
        <w:rPr>
          <w:rFonts w:ascii="Posterama" w:hAnsi="Posterama" w:cs="Posterama"/>
          <w:sz w:val="24"/>
          <w:szCs w:val="24"/>
        </w:rPr>
      </w:pPr>
      <w:r w:rsidRPr="003D56FA">
        <w:rPr>
          <w:rFonts w:ascii="Posterama" w:hAnsi="Posterama" w:cs="Posterama"/>
          <w:sz w:val="24"/>
          <w:szCs w:val="24"/>
        </w:rPr>
        <w:t>He passed away in 1998 aged 77.</w:t>
      </w:r>
    </w:p>
    <w:p w14:paraId="18AA02CD" w14:textId="77777777" w:rsidR="003C3275" w:rsidRDefault="003C3275"/>
    <w:sectPr w:rsidR="003C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85"/>
    <w:rsid w:val="00133222"/>
    <w:rsid w:val="001E015C"/>
    <w:rsid w:val="002B3225"/>
    <w:rsid w:val="003759EA"/>
    <w:rsid w:val="00391E27"/>
    <w:rsid w:val="00394E85"/>
    <w:rsid w:val="003C3275"/>
    <w:rsid w:val="003D56FA"/>
    <w:rsid w:val="00491233"/>
    <w:rsid w:val="004A1CD9"/>
    <w:rsid w:val="00624C1B"/>
    <w:rsid w:val="00812508"/>
    <w:rsid w:val="00857FEF"/>
    <w:rsid w:val="00874FE9"/>
    <w:rsid w:val="00885BD6"/>
    <w:rsid w:val="008E415C"/>
    <w:rsid w:val="009467C7"/>
    <w:rsid w:val="009A04B0"/>
    <w:rsid w:val="009A04C6"/>
    <w:rsid w:val="009A0B1A"/>
    <w:rsid w:val="009C20A5"/>
    <w:rsid w:val="009F7BE9"/>
    <w:rsid w:val="00A27FC0"/>
    <w:rsid w:val="00A86447"/>
    <w:rsid w:val="00AA4846"/>
    <w:rsid w:val="00AB669F"/>
    <w:rsid w:val="00AD6710"/>
    <w:rsid w:val="00B06ECF"/>
    <w:rsid w:val="00B14A51"/>
    <w:rsid w:val="00C750D9"/>
    <w:rsid w:val="00CC46D9"/>
    <w:rsid w:val="00D75A8F"/>
    <w:rsid w:val="00D834EA"/>
    <w:rsid w:val="00DB3802"/>
    <w:rsid w:val="00DE1220"/>
    <w:rsid w:val="00DF3B0F"/>
    <w:rsid w:val="00E305FB"/>
    <w:rsid w:val="00E6063D"/>
    <w:rsid w:val="00EA6120"/>
    <w:rsid w:val="00F00545"/>
    <w:rsid w:val="00F078D2"/>
    <w:rsid w:val="00FA6C71"/>
    <w:rsid w:val="00FA7E6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8639"/>
  <w15:chartTrackingRefBased/>
  <w15:docId w15:val="{9186E78F-8195-4F26-B815-8053D55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E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43</cp:revision>
  <dcterms:created xsi:type="dcterms:W3CDTF">2021-04-19T21:21:00Z</dcterms:created>
  <dcterms:modified xsi:type="dcterms:W3CDTF">2022-01-01T22:04:00Z</dcterms:modified>
</cp:coreProperties>
</file>